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lang w:val="en-US" w:eastAsia="zh-CN"/>
        </w:rPr>
        <w:t>内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lang w:val="en-US" w:eastAsia="zh-CN"/>
        </w:rPr>
        <w:t>蒙古自治区卫生健康行业职业技能鉴定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lang w:val="en-US" w:eastAsia="zh-CN"/>
        </w:rPr>
        <w:t>培训机构备案名单</w:t>
      </w: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lang w:val="en-US" w:eastAsia="zh-CN"/>
        </w:rPr>
        <w:br w:type="textWrapping"/>
      </w:r>
    </w:p>
    <w:p/>
    <w:p>
      <w:r>
        <w:drawing>
          <wp:inline distT="0" distB="0" distL="114300" distR="114300">
            <wp:extent cx="6385560" cy="5516245"/>
            <wp:effectExtent l="0" t="0" r="152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55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427E9"/>
    <w:rsid w:val="25F42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2019-08-14T02:58:00Z</dcterms:created>
  <dc:creator>刘英</dc:creator>
  <cp:lastModifiedBy>刘英</cp:lastModifiedBy>
  <dcterms:modified xsi:type="dcterms:W3CDTF">2019-08-14T03:29:19Z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